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8E" w:rsidRDefault="00846B8E" w:rsidP="00846B8E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846B8E" w:rsidRDefault="00846B8E" w:rsidP="00846B8E">
      <w:pPr>
        <w:jc w:val="center"/>
        <w:rPr>
          <w:b w:val="0"/>
          <w:bCs/>
          <w:sz w:val="28"/>
        </w:rPr>
      </w:pPr>
      <w:r>
        <w:rPr>
          <w:bCs/>
          <w:sz w:val="28"/>
        </w:rPr>
        <w:t>______________________________________________________________</w:t>
      </w:r>
    </w:p>
    <w:p w:rsidR="00846B8E" w:rsidRPr="00A159AA" w:rsidRDefault="006B48D1" w:rsidP="00846B8E">
      <w:pPr>
        <w:pStyle w:val="Nadpis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Dodatok č. 3</w:t>
      </w:r>
      <w:r w:rsidR="00846B8E">
        <w:rPr>
          <w:color w:val="auto"/>
          <w:sz w:val="36"/>
          <w:szCs w:val="36"/>
        </w:rPr>
        <w:t xml:space="preserve"> k </w:t>
      </w:r>
      <w:r w:rsidR="00846B8E" w:rsidRPr="00A159AA">
        <w:rPr>
          <w:color w:val="auto"/>
          <w:sz w:val="36"/>
          <w:szCs w:val="36"/>
        </w:rPr>
        <w:t>Všeobecne  záväzné</w:t>
      </w:r>
      <w:r w:rsidR="00846B8E">
        <w:rPr>
          <w:color w:val="auto"/>
          <w:sz w:val="36"/>
          <w:szCs w:val="36"/>
        </w:rPr>
        <w:t>mu nariadeniu</w:t>
      </w:r>
    </w:p>
    <w:p w:rsidR="00846B8E" w:rsidRPr="00846B8E" w:rsidRDefault="00846B8E" w:rsidP="00846B8E">
      <w:pPr>
        <w:pStyle w:val="Normln1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OBCE KLUBINA</w:t>
      </w:r>
    </w:p>
    <w:p w:rsidR="00846B8E" w:rsidRPr="00846B8E" w:rsidRDefault="00846B8E" w:rsidP="00846B8E">
      <w:pPr>
        <w:jc w:val="center"/>
        <w:rPr>
          <w:b w:val="0"/>
          <w:bCs/>
          <w:sz w:val="40"/>
        </w:rPr>
      </w:pPr>
      <w:r>
        <w:rPr>
          <w:bCs/>
          <w:sz w:val="40"/>
        </w:rPr>
        <w:t>č. 1/2017</w:t>
      </w:r>
    </w:p>
    <w:p w:rsidR="00846B8E" w:rsidRPr="00846B8E" w:rsidRDefault="00846B8E" w:rsidP="0090043E">
      <w:pPr>
        <w:spacing w:line="240" w:lineRule="auto"/>
        <w:jc w:val="center"/>
        <w:rPr>
          <w:b w:val="0"/>
          <w:sz w:val="32"/>
          <w:szCs w:val="32"/>
        </w:rPr>
      </w:pPr>
      <w:r w:rsidRPr="00846B8E">
        <w:rPr>
          <w:b w:val="0"/>
          <w:sz w:val="32"/>
          <w:szCs w:val="32"/>
        </w:rPr>
        <w:t>Výška finančných prostriedkov určených na mzdy a prevádzku na dieťa materskej školy a dieťa školských zariadení,</w:t>
      </w:r>
      <w:r w:rsidRPr="00846B8E">
        <w:rPr>
          <w:bCs/>
          <w:color w:val="auto"/>
          <w:sz w:val="32"/>
          <w:szCs w:val="32"/>
        </w:rPr>
        <w:t xml:space="preserve"> so sídlom na území obce Klubina  </w:t>
      </w:r>
      <w:r w:rsidRPr="00846B8E">
        <w:rPr>
          <w:b w:val="0"/>
          <w:sz w:val="32"/>
          <w:szCs w:val="32"/>
        </w:rPr>
        <w:t xml:space="preserve">v zriaďovateľskej pôsobnosti Obce Klubina </w:t>
      </w:r>
      <w:r w:rsidR="0090043E">
        <w:rPr>
          <w:b w:val="0"/>
          <w:sz w:val="32"/>
          <w:szCs w:val="32"/>
        </w:rPr>
        <w:t xml:space="preserve">                              </w:t>
      </w:r>
      <w:r w:rsidRPr="00846B8E">
        <w:rPr>
          <w:b w:val="0"/>
          <w:sz w:val="32"/>
          <w:szCs w:val="32"/>
        </w:rPr>
        <w:t xml:space="preserve">od </w:t>
      </w:r>
      <w:r w:rsidR="0090043E">
        <w:rPr>
          <w:b w:val="0"/>
          <w:sz w:val="32"/>
          <w:szCs w:val="32"/>
        </w:rPr>
        <w:t>01.06.</w:t>
      </w:r>
      <w:r w:rsidRPr="00846B8E">
        <w:rPr>
          <w:b w:val="0"/>
          <w:sz w:val="32"/>
          <w:szCs w:val="32"/>
        </w:rPr>
        <w:t>2020</w:t>
      </w:r>
    </w:p>
    <w:p w:rsidR="00846B8E" w:rsidRPr="0050693A" w:rsidRDefault="00846B8E" w:rsidP="00846B8E">
      <w:pPr>
        <w:jc w:val="center"/>
        <w:rPr>
          <w:iCs/>
          <w:sz w:val="28"/>
          <w:szCs w:val="28"/>
        </w:rPr>
      </w:pP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Návrh dodatku k VZN: -  vyvesený na úradnej ta</w:t>
      </w:r>
      <w:r w:rsidR="006B48D1">
        <w:rPr>
          <w:i/>
        </w:rPr>
        <w:t xml:space="preserve">buli obce  dňa :   </w:t>
      </w:r>
      <w:r w:rsidR="006B48D1">
        <w:rPr>
          <w:i/>
        </w:rPr>
        <w:tab/>
      </w:r>
      <w:r w:rsidR="0013006B">
        <w:rPr>
          <w:i/>
        </w:rPr>
        <w:t xml:space="preserve">  </w:t>
      </w:r>
      <w:r w:rsidR="006B48D1">
        <w:rPr>
          <w:i/>
        </w:rPr>
        <w:t>24. 04. 2020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 xml:space="preserve">                           -  zverejnený na inter</w:t>
      </w:r>
      <w:r w:rsidR="006B48D1">
        <w:rPr>
          <w:i/>
        </w:rPr>
        <w:t xml:space="preserve">netovej adrese obce  dňa :   </w:t>
      </w:r>
      <w:r w:rsidR="006B48D1">
        <w:rPr>
          <w:i/>
        </w:rPr>
        <w:tab/>
      </w:r>
      <w:r w:rsidR="0013006B">
        <w:rPr>
          <w:i/>
        </w:rPr>
        <w:t xml:space="preserve">  </w:t>
      </w:r>
      <w:r w:rsidR="006B48D1">
        <w:rPr>
          <w:i/>
        </w:rPr>
        <w:t>24. 04. 2020</w:t>
      </w:r>
      <w:r>
        <w:rPr>
          <w:i/>
        </w:rPr>
        <w:t xml:space="preserve">                               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Lehota na predloženie pripomieno</w:t>
      </w:r>
      <w:r w:rsidR="006B48D1">
        <w:rPr>
          <w:i/>
        </w:rPr>
        <w:t xml:space="preserve">k k návrhu VZN do(včítane): </w:t>
      </w:r>
      <w:r w:rsidR="006B48D1">
        <w:rPr>
          <w:i/>
        </w:rPr>
        <w:tab/>
      </w:r>
      <w:r w:rsidR="006B48D1">
        <w:rPr>
          <w:i/>
        </w:rPr>
        <w:tab/>
      </w:r>
      <w:r w:rsidR="0013006B">
        <w:rPr>
          <w:i/>
        </w:rPr>
        <w:t xml:space="preserve">  </w:t>
      </w:r>
      <w:r w:rsidR="006B48D1">
        <w:rPr>
          <w:i/>
        </w:rPr>
        <w:t>11.05. 2020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Doručené pri</w:t>
      </w:r>
      <w:r w:rsidR="006B48D1">
        <w:rPr>
          <w:i/>
        </w:rPr>
        <w:t>pomienky (počet) :</w:t>
      </w:r>
      <w:r w:rsidR="00EF7830">
        <w:rPr>
          <w:i/>
        </w:rPr>
        <w:t xml:space="preserve"> 0</w:t>
      </w:r>
      <w:r w:rsidR="006B48D1">
        <w:rPr>
          <w:i/>
        </w:rPr>
        <w:tab/>
      </w:r>
      <w:r w:rsidR="006B48D1">
        <w:rPr>
          <w:i/>
        </w:rPr>
        <w:tab/>
      </w:r>
      <w:r w:rsidR="006B48D1">
        <w:rPr>
          <w:i/>
        </w:rPr>
        <w:tab/>
      </w:r>
      <w:r w:rsidR="006B48D1">
        <w:rPr>
          <w:i/>
        </w:rPr>
        <w:tab/>
      </w:r>
      <w:r w:rsidR="006B48D1">
        <w:rPr>
          <w:i/>
        </w:rPr>
        <w:tab/>
      </w:r>
      <w:r w:rsidR="006B48D1">
        <w:rPr>
          <w:i/>
        </w:rPr>
        <w:tab/>
        <w:t xml:space="preserve">       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Vyhodnotenie pripomienok k návrhu VZN uskutočnené dňa:</w:t>
      </w:r>
      <w:r>
        <w:rPr>
          <w:i/>
        </w:rPr>
        <w:tab/>
      </w:r>
      <w:r>
        <w:rPr>
          <w:i/>
        </w:rPr>
        <w:tab/>
      </w:r>
      <w:r w:rsidR="0013006B">
        <w:rPr>
          <w:i/>
        </w:rPr>
        <w:t xml:space="preserve">   </w:t>
      </w:r>
      <w:r w:rsidR="00701070">
        <w:rPr>
          <w:i/>
        </w:rPr>
        <w:t>12.05.2020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Vyhodnotenie pripomienok k návrhu VZN doručené poslancom dňa:</w:t>
      </w:r>
      <w:r>
        <w:rPr>
          <w:i/>
        </w:rPr>
        <w:tab/>
      </w:r>
      <w:r w:rsidR="0013006B">
        <w:rPr>
          <w:i/>
        </w:rPr>
        <w:t xml:space="preserve">  </w:t>
      </w:r>
      <w:r w:rsidR="00701070">
        <w:rPr>
          <w:i/>
        </w:rPr>
        <w:t>12.05.2020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>VZN schválené uznesením Obecn</w:t>
      </w:r>
      <w:r w:rsidR="0013006B">
        <w:rPr>
          <w:i/>
        </w:rPr>
        <w:t>ého zastupiteľstva Obce Klubina</w:t>
      </w:r>
      <w:r>
        <w:rPr>
          <w:i/>
        </w:rPr>
        <w:t xml:space="preserve"> dňa</w:t>
      </w:r>
      <w:r w:rsidR="0013006B">
        <w:rPr>
          <w:i/>
        </w:rPr>
        <w:t>:</w:t>
      </w:r>
      <w:r w:rsidR="006B48D1">
        <w:rPr>
          <w:i/>
        </w:rPr>
        <w:t xml:space="preserve"> </w:t>
      </w:r>
      <w:r>
        <w:rPr>
          <w:i/>
        </w:rPr>
        <w:t xml:space="preserve"> </w:t>
      </w:r>
      <w:r w:rsidR="002C337E">
        <w:rPr>
          <w:i/>
        </w:rPr>
        <w:t>1</w:t>
      </w:r>
      <w:r w:rsidR="00A430F9">
        <w:rPr>
          <w:i/>
        </w:rPr>
        <w:t>4</w:t>
      </w:r>
      <w:r w:rsidR="002C337E">
        <w:rPr>
          <w:i/>
        </w:rPr>
        <w:t>.05.2020</w:t>
      </w:r>
      <w:r>
        <w:rPr>
          <w:i/>
        </w:rPr>
        <w:t xml:space="preserve">    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 xml:space="preserve">pod č. : </w:t>
      </w:r>
      <w:r w:rsidRPr="00257EF7">
        <w:rPr>
          <w:lang w:eastAsia="sk-SK"/>
        </w:rPr>
        <w:t xml:space="preserve"> </w:t>
      </w:r>
      <w:r>
        <w:rPr>
          <w:lang w:eastAsia="sk-SK"/>
        </w:rPr>
        <w:t xml:space="preserve">OZ č. </w:t>
      </w:r>
      <w:r w:rsidR="002C337E">
        <w:rPr>
          <w:lang w:eastAsia="sk-SK"/>
        </w:rPr>
        <w:t>6</w:t>
      </w:r>
      <w:r w:rsidRPr="000C704E">
        <w:rPr>
          <w:lang w:eastAsia="sk-SK"/>
        </w:rPr>
        <w:t>/</w:t>
      </w:r>
      <w:r w:rsidR="006B48D1">
        <w:rPr>
          <w:lang w:eastAsia="sk-SK"/>
        </w:rPr>
        <w:t xml:space="preserve"> </w:t>
      </w:r>
      <w:r w:rsidR="002C337E">
        <w:rPr>
          <w:lang w:eastAsia="sk-SK"/>
        </w:rPr>
        <w:t>51</w:t>
      </w:r>
      <w:r w:rsidRPr="000C704E">
        <w:rPr>
          <w:lang w:eastAsia="sk-SK"/>
        </w:rPr>
        <w:t>/</w:t>
      </w:r>
      <w:r w:rsidR="006B48D1">
        <w:rPr>
          <w:lang w:eastAsia="sk-SK"/>
        </w:rPr>
        <w:t xml:space="preserve"> 2020</w:t>
      </w:r>
      <w:r w:rsidRPr="00B67AF9">
        <w:rPr>
          <w:lang w:eastAsia="sk-SK"/>
        </w:rPr>
        <w:t>-OZ</w:t>
      </w:r>
      <w:r>
        <w:rPr>
          <w:i/>
        </w:rPr>
        <w:t xml:space="preserve"> </w:t>
      </w:r>
    </w:p>
    <w:p w:rsidR="00846B8E" w:rsidRDefault="00846B8E" w:rsidP="00846B8E">
      <w:pPr>
        <w:spacing w:line="240" w:lineRule="auto"/>
        <w:rPr>
          <w:i/>
        </w:rPr>
      </w:pPr>
      <w:r>
        <w:rPr>
          <w:i/>
        </w:rPr>
        <w:t xml:space="preserve">VZN  vyvesené na úradnej tabuli obce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dňa :  </w:t>
      </w:r>
      <w:r w:rsidR="002C337E">
        <w:rPr>
          <w:i/>
        </w:rPr>
        <w:t>1</w:t>
      </w:r>
      <w:r w:rsidR="00A430F9">
        <w:rPr>
          <w:i/>
        </w:rPr>
        <w:t>4</w:t>
      </w:r>
      <w:r w:rsidR="002C337E">
        <w:rPr>
          <w:i/>
        </w:rPr>
        <w:t>.05.2020</w:t>
      </w:r>
      <w:r>
        <w:rPr>
          <w:i/>
        </w:rPr>
        <w:t xml:space="preserve"> </w:t>
      </w:r>
    </w:p>
    <w:p w:rsidR="00846B8E" w:rsidRPr="0050693A" w:rsidRDefault="00846B8E" w:rsidP="00846B8E">
      <w:pPr>
        <w:spacing w:line="240" w:lineRule="auto"/>
        <w:rPr>
          <w:i/>
        </w:rPr>
      </w:pPr>
      <w:r>
        <w:rPr>
          <w:i/>
        </w:rPr>
        <w:t>VZN zvesené z úradnej tabule obce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dňa :  </w:t>
      </w:r>
      <w:r w:rsidR="00A430F9">
        <w:rPr>
          <w:i/>
        </w:rPr>
        <w:t>01.06.2020</w:t>
      </w:r>
    </w:p>
    <w:p w:rsidR="00846B8E" w:rsidRPr="001A2DCC" w:rsidRDefault="00846B8E" w:rsidP="00846B8E">
      <w:pPr>
        <w:spacing w:line="240" w:lineRule="auto"/>
        <w:rPr>
          <w:b w:val="0"/>
          <w:bCs/>
        </w:rPr>
      </w:pPr>
      <w:r>
        <w:rPr>
          <w:bCs/>
          <w:i/>
          <w:sz w:val="28"/>
          <w:szCs w:val="28"/>
        </w:rPr>
        <w:t xml:space="preserve">Dodatok k VZN nadobúda účinnosť dňom </w:t>
      </w:r>
      <w:r w:rsidR="00A430F9">
        <w:rPr>
          <w:bCs/>
          <w:i/>
          <w:sz w:val="28"/>
          <w:szCs w:val="28"/>
        </w:rPr>
        <w:t>01.06.2020</w:t>
      </w:r>
    </w:p>
    <w:p w:rsidR="00846B8E" w:rsidRDefault="00846B8E" w:rsidP="00846B8E"/>
    <w:p w:rsidR="00846B8E" w:rsidRDefault="00846B8E" w:rsidP="00846B8E">
      <w:pPr>
        <w:spacing w:line="240" w:lineRule="auto"/>
        <w:jc w:val="center"/>
      </w:pPr>
      <w:r>
        <w:t>úradná pečiatka                                                                                                                                                           s erbom obce</w:t>
      </w:r>
    </w:p>
    <w:p w:rsidR="00846B8E" w:rsidRDefault="00846B8E" w:rsidP="00846B8E">
      <w:pPr>
        <w:jc w:val="center"/>
      </w:pPr>
    </w:p>
    <w:p w:rsidR="00846B8E" w:rsidRPr="00B740AD" w:rsidRDefault="00846B8E" w:rsidP="00EF7830">
      <w:pPr>
        <w:ind w:left="6372"/>
        <w:jc w:val="center"/>
      </w:pPr>
      <w:r>
        <w:t xml:space="preserve">Mgr. Božena </w:t>
      </w:r>
      <w:proofErr w:type="spellStart"/>
      <w:r>
        <w:t>Poliačková</w:t>
      </w:r>
      <w:proofErr w:type="spellEnd"/>
      <w:r>
        <w:t xml:space="preserve">                                 </w:t>
      </w:r>
      <w:r w:rsidR="00EF7830">
        <w:t xml:space="preserve">     </w:t>
      </w:r>
      <w:r>
        <w:t>starostka obce</w:t>
      </w:r>
    </w:p>
    <w:p w:rsidR="00846B8E" w:rsidRDefault="00846B8E" w:rsidP="00846B8E"/>
    <w:p w:rsidR="00846B8E" w:rsidRDefault="00846B8E" w:rsidP="00846B8E">
      <w:pPr>
        <w:rPr>
          <w:b w:val="0"/>
          <w:sz w:val="28"/>
          <w:szCs w:val="28"/>
        </w:rPr>
      </w:pPr>
      <w:r w:rsidRPr="00F01FFB">
        <w:rPr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957</wp:posOffset>
            </wp:positionV>
            <wp:extent cx="690634" cy="805218"/>
            <wp:effectExtent l="19050" t="0" r="0" b="0"/>
            <wp:wrapNone/>
            <wp:docPr id="1" name="Obrázok 1" descr="CCF02722007_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4" cy="805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      </w:t>
      </w:r>
      <w:r w:rsidRPr="00454AC2">
        <w:rPr>
          <w:b w:val="0"/>
          <w:sz w:val="32"/>
          <w:szCs w:val="32"/>
        </w:rPr>
        <w:t xml:space="preserve">OBEC KLUBINA </w:t>
      </w:r>
      <w:r w:rsidRPr="00454AC2">
        <w:rPr>
          <w:b w:val="0"/>
          <w:sz w:val="32"/>
          <w:szCs w:val="32"/>
        </w:rPr>
        <w:tab/>
      </w:r>
      <w:r w:rsidRPr="00F01FFB">
        <w:rPr>
          <w:b w:val="0"/>
          <w:sz w:val="28"/>
          <w:szCs w:val="28"/>
        </w:rPr>
        <w:tab/>
      </w:r>
      <w:r w:rsidR="006B48D1">
        <w:rPr>
          <w:b w:val="0"/>
          <w:sz w:val="28"/>
          <w:szCs w:val="28"/>
        </w:rPr>
        <w:t xml:space="preserve">         OZ  13.05.2020</w:t>
      </w:r>
    </w:p>
    <w:p w:rsidR="00846B8E" w:rsidRDefault="00846B8E" w:rsidP="00846B8E">
      <w:pPr>
        <w:rPr>
          <w:b w:val="0"/>
          <w:sz w:val="28"/>
          <w:szCs w:val="28"/>
        </w:rPr>
      </w:pPr>
    </w:p>
    <w:p w:rsidR="00846B8E" w:rsidRDefault="00846B8E" w:rsidP="00846B8E">
      <w:pPr>
        <w:rPr>
          <w:b w:val="0"/>
          <w:sz w:val="28"/>
          <w:szCs w:val="28"/>
        </w:rPr>
      </w:pPr>
    </w:p>
    <w:p w:rsidR="00846B8E" w:rsidRDefault="006B48D1" w:rsidP="00846B8E">
      <w:pPr>
        <w:ind w:left="1416" w:firstLine="708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DODATOK č.3</w:t>
      </w:r>
      <w:r w:rsidR="00846B8E">
        <w:rPr>
          <w:b w:val="0"/>
          <w:sz w:val="36"/>
          <w:szCs w:val="36"/>
        </w:rPr>
        <w:t xml:space="preserve"> k VZN č. 1/2017</w:t>
      </w:r>
    </w:p>
    <w:p w:rsidR="00846B8E" w:rsidRPr="00846B8E" w:rsidRDefault="00846B8E" w:rsidP="00DE2437">
      <w:pPr>
        <w:ind w:left="708"/>
        <w:jc w:val="center"/>
        <w:rPr>
          <w:b w:val="0"/>
          <w:sz w:val="32"/>
          <w:szCs w:val="32"/>
        </w:rPr>
      </w:pPr>
      <w:r w:rsidRPr="00846B8E">
        <w:rPr>
          <w:b w:val="0"/>
          <w:sz w:val="32"/>
          <w:szCs w:val="32"/>
        </w:rPr>
        <w:t>Výška finančných prostriedkov určených na mzdy a prevádzku na dieťa materskej školy a dieťa školských zariadení,</w:t>
      </w:r>
      <w:r w:rsidRPr="00846B8E">
        <w:rPr>
          <w:bCs/>
          <w:color w:val="auto"/>
          <w:sz w:val="32"/>
          <w:szCs w:val="32"/>
        </w:rPr>
        <w:t xml:space="preserve"> </w:t>
      </w:r>
      <w:r w:rsidR="00DE2437">
        <w:rPr>
          <w:bCs/>
          <w:color w:val="auto"/>
          <w:sz w:val="32"/>
          <w:szCs w:val="32"/>
        </w:rPr>
        <w:t>so sídlom na území obce Klubina</w:t>
      </w:r>
      <w:r w:rsidRPr="00846B8E">
        <w:rPr>
          <w:bCs/>
          <w:color w:val="auto"/>
          <w:sz w:val="32"/>
          <w:szCs w:val="32"/>
        </w:rPr>
        <w:t xml:space="preserve"> </w:t>
      </w:r>
      <w:r w:rsidRPr="00846B8E">
        <w:rPr>
          <w:b w:val="0"/>
          <w:sz w:val="32"/>
          <w:szCs w:val="32"/>
        </w:rPr>
        <w:t xml:space="preserve">v zriaďovateľskej pôsobnosti </w:t>
      </w:r>
      <w:r>
        <w:rPr>
          <w:b w:val="0"/>
          <w:sz w:val="32"/>
          <w:szCs w:val="32"/>
        </w:rPr>
        <w:t xml:space="preserve">              </w:t>
      </w:r>
      <w:r w:rsidR="006B48D1">
        <w:rPr>
          <w:b w:val="0"/>
          <w:sz w:val="32"/>
          <w:szCs w:val="32"/>
        </w:rPr>
        <w:t xml:space="preserve">            Obce Klubina od 01.06.</w:t>
      </w:r>
      <w:r>
        <w:rPr>
          <w:b w:val="0"/>
          <w:sz w:val="32"/>
          <w:szCs w:val="32"/>
        </w:rPr>
        <w:t xml:space="preserve"> 2020</w:t>
      </w:r>
    </w:p>
    <w:p w:rsidR="00846B8E" w:rsidRDefault="00846B8E" w:rsidP="00846B8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Zmena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3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Určenie výšky dotácie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Výška dotácie na dieťa v materskej škole (ďalej len „MŠ“) sa určuje takto: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MŠ Klubina č. 157  - </w:t>
      </w:r>
      <w:r w:rsidR="00862710">
        <w:rPr>
          <w:b/>
          <w:color w:val="auto"/>
          <w:sz w:val="23"/>
          <w:szCs w:val="23"/>
        </w:rPr>
        <w:t>1409</w:t>
      </w:r>
      <w:r w:rsidRPr="00B01297">
        <w:rPr>
          <w:b/>
          <w:color w:val="auto"/>
          <w:sz w:val="23"/>
          <w:szCs w:val="23"/>
        </w:rPr>
        <w:t>,- €,</w:t>
      </w:r>
      <w:r>
        <w:rPr>
          <w:color w:val="auto"/>
          <w:sz w:val="23"/>
          <w:szCs w:val="23"/>
        </w:rPr>
        <w:t xml:space="preserve">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Výška dotácie v školskej jedálni (ďalej len „ŠJ“) na </w:t>
      </w:r>
      <w:proofErr w:type="spellStart"/>
      <w:r>
        <w:rPr>
          <w:color w:val="auto"/>
          <w:sz w:val="23"/>
          <w:szCs w:val="23"/>
        </w:rPr>
        <w:t>potencionálneho</w:t>
      </w:r>
      <w:proofErr w:type="spellEnd"/>
      <w:r>
        <w:rPr>
          <w:color w:val="auto"/>
          <w:sz w:val="23"/>
          <w:szCs w:val="23"/>
        </w:rPr>
        <w:t xml:space="preserve"> stravníka sa určuje takto: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ŠJ Klubina  - </w:t>
      </w:r>
      <w:r w:rsidR="00862710">
        <w:rPr>
          <w:b/>
          <w:color w:val="auto"/>
          <w:sz w:val="23"/>
          <w:szCs w:val="23"/>
        </w:rPr>
        <w:t>391</w:t>
      </w:r>
      <w:r w:rsidRPr="00B01297">
        <w:rPr>
          <w:b/>
          <w:color w:val="auto"/>
          <w:sz w:val="23"/>
          <w:szCs w:val="23"/>
        </w:rPr>
        <w:t>,- €,</w:t>
      </w:r>
      <w:r>
        <w:rPr>
          <w:color w:val="auto"/>
          <w:sz w:val="23"/>
          <w:szCs w:val="23"/>
        </w:rPr>
        <w:t xml:space="preserve"> </w:t>
      </w:r>
    </w:p>
    <w:p w:rsidR="00846B8E" w:rsidRDefault="00846B8E" w:rsidP="00846B8E">
      <w:pPr>
        <w:pStyle w:val="Default"/>
        <w:rPr>
          <w:b/>
          <w:bCs/>
          <w:color w:val="auto"/>
          <w:sz w:val="23"/>
          <w:szCs w:val="23"/>
        </w:rPr>
      </w:pPr>
    </w:p>
    <w:p w:rsidR="00846B8E" w:rsidRDefault="00846B8E" w:rsidP="00846B8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sa nahrádza takto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3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Určenie výšky dotácie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Výška dotácie na dieťa v materskej škole (ďalej len „MŠ“) sa určuje takto: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MŠ Klubina č. 157  - </w:t>
      </w:r>
      <w:r w:rsidR="00862710">
        <w:rPr>
          <w:b/>
          <w:color w:val="auto"/>
          <w:sz w:val="23"/>
          <w:szCs w:val="23"/>
        </w:rPr>
        <w:t>1130</w:t>
      </w:r>
      <w:r w:rsidRPr="00B01297">
        <w:rPr>
          <w:b/>
          <w:color w:val="auto"/>
          <w:sz w:val="23"/>
          <w:szCs w:val="23"/>
        </w:rPr>
        <w:t>,- €,</w:t>
      </w:r>
      <w:r>
        <w:rPr>
          <w:color w:val="auto"/>
          <w:sz w:val="23"/>
          <w:szCs w:val="23"/>
        </w:rPr>
        <w:t xml:space="preserve">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Výška dotácie v školskej jedálni (ďalej len „ŠJ“) na </w:t>
      </w:r>
      <w:proofErr w:type="spellStart"/>
      <w:r>
        <w:rPr>
          <w:color w:val="auto"/>
          <w:sz w:val="23"/>
          <w:szCs w:val="23"/>
        </w:rPr>
        <w:t>potencionálneho</w:t>
      </w:r>
      <w:proofErr w:type="spellEnd"/>
      <w:r>
        <w:rPr>
          <w:color w:val="auto"/>
          <w:sz w:val="23"/>
          <w:szCs w:val="23"/>
        </w:rPr>
        <w:t xml:space="preserve"> stravníka sa určuje takto: </w:t>
      </w:r>
    </w:p>
    <w:p w:rsidR="00846B8E" w:rsidRDefault="00846B8E" w:rsidP="00846B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ŠJ Klubina  - </w:t>
      </w:r>
      <w:r w:rsidR="00862710">
        <w:rPr>
          <w:b/>
          <w:color w:val="auto"/>
          <w:sz w:val="23"/>
          <w:szCs w:val="23"/>
        </w:rPr>
        <w:t>390</w:t>
      </w:r>
      <w:r w:rsidRPr="00B01297">
        <w:rPr>
          <w:b/>
          <w:color w:val="auto"/>
          <w:sz w:val="23"/>
          <w:szCs w:val="23"/>
        </w:rPr>
        <w:t>,- €,</w:t>
      </w:r>
      <w:r>
        <w:rPr>
          <w:color w:val="auto"/>
          <w:sz w:val="23"/>
          <w:szCs w:val="23"/>
        </w:rPr>
        <w:t xml:space="preserve"> </w:t>
      </w:r>
    </w:p>
    <w:p w:rsidR="00846B8E" w:rsidRPr="00F01FFB" w:rsidRDefault="00846B8E" w:rsidP="00846B8E">
      <w:pPr>
        <w:rPr>
          <w:b w:val="0"/>
          <w:sz w:val="36"/>
          <w:szCs w:val="36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846B8E" w:rsidTr="00C13FAF">
        <w:tc>
          <w:tcPr>
            <w:tcW w:w="4606" w:type="dxa"/>
            <w:vAlign w:val="center"/>
          </w:tcPr>
          <w:p w:rsidR="00846B8E" w:rsidRPr="00F01FFB" w:rsidRDefault="00846B8E" w:rsidP="00C13FAF">
            <w:pPr>
              <w:jc w:val="center"/>
              <w:rPr>
                <w:sz w:val="36"/>
                <w:szCs w:val="36"/>
              </w:rPr>
            </w:pPr>
            <w:r w:rsidRPr="00F01FFB">
              <w:rPr>
                <w:sz w:val="36"/>
                <w:szCs w:val="36"/>
              </w:rPr>
              <w:t>Dieťa, žiak podľa kategórie školy, školského zariadenia</w:t>
            </w:r>
          </w:p>
        </w:tc>
        <w:tc>
          <w:tcPr>
            <w:tcW w:w="4606" w:type="dxa"/>
          </w:tcPr>
          <w:p w:rsidR="00846B8E" w:rsidRPr="00F01FFB" w:rsidRDefault="00846B8E" w:rsidP="00C13FAF">
            <w:pPr>
              <w:rPr>
                <w:sz w:val="36"/>
                <w:szCs w:val="36"/>
              </w:rPr>
            </w:pPr>
            <w:r w:rsidRPr="00F01FFB">
              <w:rPr>
                <w:sz w:val="36"/>
                <w:szCs w:val="36"/>
              </w:rPr>
              <w:t>Výška dotácie na prevádzku a</w:t>
            </w:r>
            <w:r w:rsidR="00D00AF9">
              <w:rPr>
                <w:sz w:val="36"/>
                <w:szCs w:val="36"/>
              </w:rPr>
              <w:t> mzdy na žiaka na 12 mesiacov</w:t>
            </w:r>
            <w:r w:rsidRPr="00F01FFB">
              <w:rPr>
                <w:sz w:val="36"/>
                <w:szCs w:val="36"/>
              </w:rPr>
              <w:t xml:space="preserve"> v eurách</w:t>
            </w:r>
          </w:p>
        </w:tc>
      </w:tr>
      <w:tr w:rsidR="00846B8E" w:rsidTr="00C13FAF">
        <w:tc>
          <w:tcPr>
            <w:tcW w:w="4606" w:type="dxa"/>
          </w:tcPr>
          <w:p w:rsidR="00846B8E" w:rsidRDefault="00846B8E" w:rsidP="00C13F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Dieťa materskej školy         </w:t>
            </w:r>
          </w:p>
        </w:tc>
        <w:tc>
          <w:tcPr>
            <w:tcW w:w="4606" w:type="dxa"/>
          </w:tcPr>
          <w:p w:rsidR="00846B8E" w:rsidRDefault="006D4BE3" w:rsidP="00C13F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1130</w:t>
            </w:r>
            <w:r w:rsidR="00846B8E">
              <w:rPr>
                <w:sz w:val="36"/>
                <w:szCs w:val="36"/>
              </w:rPr>
              <w:t>,00</w:t>
            </w:r>
          </w:p>
        </w:tc>
      </w:tr>
      <w:tr w:rsidR="00846B8E" w:rsidTr="00C13FAF">
        <w:tc>
          <w:tcPr>
            <w:tcW w:w="4606" w:type="dxa"/>
          </w:tcPr>
          <w:p w:rsidR="00846B8E" w:rsidRDefault="00846B8E" w:rsidP="00C13F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Potenciálny stravník            </w:t>
            </w:r>
          </w:p>
        </w:tc>
        <w:tc>
          <w:tcPr>
            <w:tcW w:w="4606" w:type="dxa"/>
          </w:tcPr>
          <w:p w:rsidR="00846B8E" w:rsidRDefault="00862710" w:rsidP="00C13F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390</w:t>
            </w:r>
            <w:r w:rsidR="00846B8E">
              <w:rPr>
                <w:sz w:val="36"/>
                <w:szCs w:val="36"/>
              </w:rPr>
              <w:t>,00</w:t>
            </w:r>
          </w:p>
        </w:tc>
      </w:tr>
    </w:tbl>
    <w:p w:rsidR="00846B8E" w:rsidRPr="00D00AF9" w:rsidRDefault="00D00AF9" w:rsidP="00D00AF9">
      <w:pPr>
        <w:rPr>
          <w:b w:val="0"/>
          <w:szCs w:val="24"/>
        </w:rPr>
      </w:pPr>
      <w:r w:rsidRPr="00D00AF9">
        <w:rPr>
          <w:szCs w:val="24"/>
        </w:rPr>
        <w:t xml:space="preserve">Od 01.06.2020 </w:t>
      </w:r>
      <w:r w:rsidRPr="00D00AF9">
        <w:rPr>
          <w:b w:val="0"/>
          <w:szCs w:val="24"/>
        </w:rPr>
        <w:t>bude</w:t>
      </w:r>
      <w:r w:rsidRPr="00D00AF9">
        <w:rPr>
          <w:szCs w:val="24"/>
        </w:rPr>
        <w:t xml:space="preserve"> </w:t>
      </w:r>
      <w:r w:rsidRPr="00D00AF9">
        <w:rPr>
          <w:b w:val="0"/>
          <w:szCs w:val="24"/>
        </w:rPr>
        <w:t>výška finančných prostriedkov určených na mzdy a prevádzku na dieťa materskej školy a dieťa školských zariadení,</w:t>
      </w:r>
      <w:r w:rsidRPr="00D00AF9">
        <w:rPr>
          <w:bCs/>
          <w:color w:val="auto"/>
          <w:szCs w:val="24"/>
        </w:rPr>
        <w:t xml:space="preserve"> so sídlom na území obce Klubina  </w:t>
      </w:r>
      <w:r w:rsidRPr="00D00AF9">
        <w:rPr>
          <w:b w:val="0"/>
          <w:szCs w:val="24"/>
        </w:rPr>
        <w:t xml:space="preserve">v zriaďovateľskej pôsobnosti Obce Klubina </w:t>
      </w:r>
      <w:r>
        <w:rPr>
          <w:b w:val="0"/>
          <w:szCs w:val="24"/>
        </w:rPr>
        <w:t xml:space="preserve">zasielaná </w:t>
      </w:r>
      <w:r w:rsidR="0090043E">
        <w:rPr>
          <w:b w:val="0"/>
          <w:szCs w:val="24"/>
        </w:rPr>
        <w:t xml:space="preserve">mesačne </w:t>
      </w:r>
      <w:r>
        <w:rPr>
          <w:b w:val="0"/>
          <w:szCs w:val="24"/>
        </w:rPr>
        <w:t>vo výške 3885,- €</w:t>
      </w:r>
    </w:p>
    <w:p w:rsidR="00846B8E" w:rsidRDefault="00862710" w:rsidP="00846B8E">
      <w:pPr>
        <w:pStyle w:val="Default"/>
        <w:rPr>
          <w:sz w:val="28"/>
          <w:szCs w:val="28"/>
        </w:rPr>
      </w:pPr>
      <w:r>
        <w:rPr>
          <w:b/>
          <w:color w:val="auto"/>
          <w:sz w:val="23"/>
          <w:szCs w:val="23"/>
        </w:rPr>
        <w:t>Tento dodatok  č. 3</w:t>
      </w:r>
      <w:r w:rsidR="00846B8E">
        <w:rPr>
          <w:b/>
          <w:color w:val="auto"/>
          <w:sz w:val="23"/>
          <w:szCs w:val="23"/>
        </w:rPr>
        <w:t xml:space="preserve"> k </w:t>
      </w:r>
      <w:r w:rsidR="00846B8E" w:rsidRPr="00B572FA">
        <w:rPr>
          <w:b/>
          <w:color w:val="auto"/>
          <w:sz w:val="23"/>
          <w:szCs w:val="23"/>
        </w:rPr>
        <w:t>VZN</w:t>
      </w:r>
      <w:r>
        <w:rPr>
          <w:b/>
          <w:color w:val="auto"/>
          <w:sz w:val="23"/>
          <w:szCs w:val="23"/>
        </w:rPr>
        <w:t xml:space="preserve"> 1/2017 nadobúda účinnosť </w:t>
      </w:r>
      <w:r w:rsidR="00A430F9">
        <w:rPr>
          <w:b/>
          <w:color w:val="auto"/>
          <w:sz w:val="23"/>
          <w:szCs w:val="23"/>
        </w:rPr>
        <w:t>01.06.2020</w:t>
      </w:r>
    </w:p>
    <w:p w:rsidR="00846B8E" w:rsidRDefault="00846B8E" w:rsidP="00846B8E">
      <w:pPr>
        <w:pStyle w:val="Default"/>
        <w:rPr>
          <w:sz w:val="28"/>
          <w:szCs w:val="28"/>
        </w:rPr>
      </w:pPr>
    </w:p>
    <w:p w:rsidR="00846B8E" w:rsidRDefault="00846B8E" w:rsidP="00846B8E">
      <w:pPr>
        <w:pStyle w:val="Default"/>
        <w:rPr>
          <w:sz w:val="28"/>
          <w:szCs w:val="28"/>
        </w:rPr>
      </w:pPr>
    </w:p>
    <w:p w:rsidR="00872BD2" w:rsidRDefault="00872BD2"/>
    <w:sectPr w:rsidR="00872BD2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B8E"/>
    <w:rsid w:val="00080C7E"/>
    <w:rsid w:val="00082547"/>
    <w:rsid w:val="000C2C1D"/>
    <w:rsid w:val="000C56CC"/>
    <w:rsid w:val="000F6128"/>
    <w:rsid w:val="0013006B"/>
    <w:rsid w:val="001F5814"/>
    <w:rsid w:val="002C337E"/>
    <w:rsid w:val="00331A43"/>
    <w:rsid w:val="004117A4"/>
    <w:rsid w:val="006B48D1"/>
    <w:rsid w:val="006D4BE3"/>
    <w:rsid w:val="006E59D4"/>
    <w:rsid w:val="00701070"/>
    <w:rsid w:val="00846B8E"/>
    <w:rsid w:val="00862710"/>
    <w:rsid w:val="00872BD2"/>
    <w:rsid w:val="00875A70"/>
    <w:rsid w:val="008C03D5"/>
    <w:rsid w:val="0090043E"/>
    <w:rsid w:val="00907F37"/>
    <w:rsid w:val="009550FF"/>
    <w:rsid w:val="00987255"/>
    <w:rsid w:val="009B5B9C"/>
    <w:rsid w:val="009E6A25"/>
    <w:rsid w:val="00A430F9"/>
    <w:rsid w:val="00A80F80"/>
    <w:rsid w:val="00AE4080"/>
    <w:rsid w:val="00AE7C1F"/>
    <w:rsid w:val="00BD0CB0"/>
    <w:rsid w:val="00BE05D7"/>
    <w:rsid w:val="00C86672"/>
    <w:rsid w:val="00D00AF9"/>
    <w:rsid w:val="00DE2437"/>
    <w:rsid w:val="00DF064D"/>
    <w:rsid w:val="00ED142F"/>
    <w:rsid w:val="00E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B8E"/>
    <w:rPr>
      <w:rFonts w:ascii="Times New Roman" w:hAnsi="Times New Roman" w:cs="Times New Roman"/>
      <w:b/>
      <w:color w:val="000000"/>
      <w:sz w:val="24"/>
    </w:rPr>
  </w:style>
  <w:style w:type="paragraph" w:styleId="Nadpis1">
    <w:name w:val="heading 1"/>
    <w:basedOn w:val="Normlny"/>
    <w:next w:val="Normlny"/>
    <w:link w:val="Nadpis1Char"/>
    <w:qFormat/>
    <w:rsid w:val="00846B8E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6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46B8E"/>
    <w:pPr>
      <w:spacing w:after="0" w:line="240" w:lineRule="auto"/>
    </w:pPr>
    <w:rPr>
      <w:rFonts w:ascii="Times New Roman" w:hAnsi="Times New Roman" w:cs="Times New Roman"/>
      <w:b/>
      <w:color w:val="000000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84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Nadpis">
    <w:name w:val="Nadpis"/>
    <w:basedOn w:val="Normlny"/>
    <w:next w:val="Zkladntext"/>
    <w:rsid w:val="00846B8E"/>
    <w:pPr>
      <w:suppressAutoHyphens/>
      <w:spacing w:after="0" w:line="240" w:lineRule="auto"/>
      <w:jc w:val="center"/>
    </w:pPr>
    <w:rPr>
      <w:rFonts w:eastAsia="Times New Roman"/>
      <w:bCs/>
      <w:color w:val="auto"/>
      <w:sz w:val="28"/>
      <w:szCs w:val="24"/>
      <w:lang w:eastAsia="zh-CN"/>
    </w:rPr>
  </w:style>
  <w:style w:type="paragraph" w:customStyle="1" w:styleId="Normln1">
    <w:name w:val="Normální1"/>
    <w:basedOn w:val="Normlny"/>
    <w:rsid w:val="00846B8E"/>
    <w:pPr>
      <w:suppressAutoHyphens/>
      <w:spacing w:after="0" w:line="240" w:lineRule="auto"/>
    </w:pPr>
    <w:rPr>
      <w:rFonts w:eastAsia="Times New Roman"/>
      <w:b w:val="0"/>
      <w:color w:val="auto"/>
      <w:sz w:val="20"/>
      <w:szCs w:val="20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6B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6B8E"/>
    <w:rPr>
      <w:rFonts w:ascii="Times New Roman" w:hAnsi="Times New Roman" w:cs="Times New Roman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846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10</cp:revision>
  <cp:lastPrinted>2021-07-13T11:23:00Z</cp:lastPrinted>
  <dcterms:created xsi:type="dcterms:W3CDTF">2021-07-13T11:13:00Z</dcterms:created>
  <dcterms:modified xsi:type="dcterms:W3CDTF">2021-07-14T12:07:00Z</dcterms:modified>
</cp:coreProperties>
</file>